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F63E3">
      <w:pPr>
        <w:spacing w:line="520" w:lineRule="exact"/>
        <w:jc w:val="left"/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附件4：</w:t>
      </w:r>
    </w:p>
    <w:p w14:paraId="5EE345FB">
      <w:pPr>
        <w:spacing w:line="520" w:lineRule="exact"/>
        <w:jc w:val="center"/>
        <w:rPr>
          <w:rFonts w:ascii="仿宋" w:hAnsi="仿宋" w:eastAsia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提交资料注意事项</w:t>
      </w:r>
    </w:p>
    <w:p w14:paraId="5446F447">
      <w:pPr>
        <w:spacing w:line="520" w:lineRule="exact"/>
        <w:jc w:val="center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71ED753">
      <w:pPr>
        <w:spacing w:line="52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一、资料装订要求</w:t>
      </w:r>
    </w:p>
    <w:p w14:paraId="412DB4BC">
      <w:pPr>
        <w:spacing w:line="52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把资料按照顺序码整齐，统一在左上角打1个书钉或用1个长尾夹（不能用回形针）夹住。</w:t>
      </w:r>
    </w:p>
    <w:p w14:paraId="7FE8F8F2">
      <w:pPr>
        <w:spacing w:line="52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二、装订顺序：</w:t>
      </w:r>
      <w:bookmarkStart w:id="0" w:name="_GoBack"/>
      <w:bookmarkEnd w:id="0"/>
    </w:p>
    <w:p w14:paraId="4F7E3C49">
      <w:pPr>
        <w:spacing w:line="52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户籍生以以下“1.2.3.”为顺序</w:t>
      </w: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借读生按照以下“1.2.3.4.5.6.7.”为顺序：</w:t>
      </w:r>
    </w:p>
    <w:p w14:paraId="775E1442">
      <w:pPr>
        <w:spacing w:line="520" w:lineRule="exact"/>
        <w:ind w:firstLine="640" w:firstLineChars="200"/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1.《广东省义务教育阶段学生转学申请表》</w:t>
      </w: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（一式两份）</w:t>
      </w:r>
    </w:p>
    <w:p w14:paraId="0068F16F">
      <w:pPr>
        <w:spacing w:line="52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2.《学生学籍基本信息》表</w:t>
      </w:r>
    </w:p>
    <w:p w14:paraId="0A3A9946">
      <w:pPr>
        <w:spacing w:line="520" w:lineRule="exact"/>
        <w:ind w:firstLine="640" w:firstLineChars="200"/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 户籍资料复印件</w:t>
      </w: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（首页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+</w:t>
      </w: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学生页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+父母页</w:t>
      </w: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3527DF00">
      <w:pPr>
        <w:spacing w:line="52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 父母双方或单方在龙口派出所申领的居住证复印件</w:t>
      </w:r>
    </w:p>
    <w:p w14:paraId="2D22A2A5">
      <w:pPr>
        <w:spacing w:line="52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 父母双方或单方与龙口企业签订的有效劳动合同/营业执照+社保资料/纳税资料</w:t>
      </w:r>
    </w:p>
    <w:p w14:paraId="041D8C53">
      <w:pPr>
        <w:spacing w:line="52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6.父母所在务工单位出具的书面申请</w:t>
      </w:r>
    </w:p>
    <w:p w14:paraId="68C34EAD">
      <w:pPr>
        <w:spacing w:line="52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7.其他有关的资料（如：在龙口购房的，购房有效证明材料）</w:t>
      </w:r>
    </w:p>
    <w:p w14:paraId="34CC17E8">
      <w:pPr>
        <w:spacing w:line="52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三、资料说明</w:t>
      </w:r>
    </w:p>
    <w:p w14:paraId="41CB03D1">
      <w:pPr>
        <w:spacing w:line="52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（一）《广东省义务教育阶段学生转学申请表》：如实填写好每一个应填项目，不要留空。</w:t>
      </w:r>
    </w:p>
    <w:p w14:paraId="37EEEFDA">
      <w:pPr>
        <w:spacing w:line="520" w:lineRule="exact"/>
        <w:ind w:firstLine="640" w:firstLineChars="200"/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（二）《学生学籍基本信息》表：由家长</w:t>
      </w: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联系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在读学校索取，在读学校从全国电子学籍系统打印出来加盖学校公章。</w:t>
      </w: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要交原件。</w:t>
      </w:r>
    </w:p>
    <w:p w14:paraId="00F03001">
      <w:pPr>
        <w:spacing w:line="52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（三）学生家庭户口簿复印件：</w:t>
      </w:r>
    </w:p>
    <w:p w14:paraId="2F5AE0D5">
      <w:pPr>
        <w:spacing w:line="52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1.申请转学学生及父母3人在同一个户口簿的：复印户口本首页（不是户主页）+父亲页+母亲页+转学对象页。</w:t>
      </w:r>
    </w:p>
    <w:p w14:paraId="798B782E">
      <w:pPr>
        <w:spacing w:line="52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2.申请转学学生及父母3人不在同一个户口簿的：复印3人所在户口簿的首页（不是户主页）+父亲页+母亲页+转学对象页+转学对象出生证明。</w:t>
      </w:r>
    </w:p>
    <w:p w14:paraId="73588503">
      <w:pPr>
        <w:spacing w:line="52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3.复印资料时，A4纸正面复印两个内容，背面复印两个内容，不够才加纸。 </w:t>
      </w:r>
    </w:p>
    <w:p w14:paraId="35926FDF">
      <w:pPr>
        <w:spacing w:line="52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（四）父母所在务工单位出具的书面申请模板：</w:t>
      </w:r>
    </w:p>
    <w:p w14:paraId="3AAB57AB">
      <w:pPr>
        <w:spacing w:line="520" w:lineRule="exact"/>
        <w:jc w:val="center"/>
        <w:rPr>
          <w:rFonts w:ascii="仿宋" w:hAnsi="仿宋" w:eastAsia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转学申请</w:t>
      </w:r>
    </w:p>
    <w:p w14:paraId="39F60246">
      <w:pPr>
        <w:spacing w:line="52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兹有我厂/公司员工XXX，身份证号码XXX，在我厂/公司XX岗位担任XX职务。其子/女XXX（身份证号码是XXX），为了跟随父母生活，现申请转学，由XX省XX市XX县XX学校转到龙口镇XX学校，2024年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月读X年级。请办理为盼。</w:t>
      </w:r>
    </w:p>
    <w:p w14:paraId="41C4AF31">
      <w:pPr>
        <w:spacing w:line="520" w:lineRule="exact"/>
        <w:ind w:firstLine="5120" w:firstLineChars="16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2D2DDC9">
      <w:pPr>
        <w:spacing w:line="520" w:lineRule="exact"/>
        <w:ind w:firstLine="5120" w:firstLineChars="16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（家长务工单位全称）</w:t>
      </w:r>
    </w:p>
    <w:p w14:paraId="31224C02">
      <w:pPr>
        <w:spacing w:line="520" w:lineRule="exact"/>
        <w:ind w:firstLine="5120" w:firstLineChars="16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2024年X 月X日</w:t>
      </w:r>
    </w:p>
    <w:p w14:paraId="5E44B9D7">
      <w:pPr>
        <w:spacing w:line="520" w:lineRule="exact"/>
        <w:ind w:firstLine="5760" w:firstLineChars="18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（盖公章）</w:t>
      </w:r>
    </w:p>
    <w:p w14:paraId="4E114C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4NjE2NDQ1Y2U4NGNiZjlkYjAzYTcyYjgwYzE1ZTkifQ=="/>
  </w:docVars>
  <w:rsids>
    <w:rsidRoot w:val="00000000"/>
    <w:rsid w:val="00A9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2024-06-17T06:55:47Z</dcterms:created>
  <dc:creator>Administrator</dc:creator>
  <cp:lastModifiedBy> Chord  Mak</cp:lastModifiedBy>
  <dcterms:modified xsi:type="dcterms:W3CDTF">2024-06-17T06:56:01Z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49A00E18B3C1418C82A7AC5851085F6B_12</vt:lpwstr>
  </property>
</Properties>
</file>